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Default="00D60D47" w:rsidP="00D60D47">
      <w:pPr>
        <w:tabs>
          <w:tab w:val="left" w:pos="450"/>
          <w:tab w:val="right" w:pos="9638"/>
        </w:tabs>
        <w:rPr>
          <w:sz w:val="28"/>
          <w:szCs w:val="28"/>
        </w:rPr>
      </w:pPr>
      <w:r>
        <w:rPr>
          <w:sz w:val="28"/>
          <w:szCs w:val="28"/>
        </w:rPr>
        <w:tab/>
        <w:t>18.12.2019 г.</w:t>
      </w:r>
      <w:r>
        <w:rPr>
          <w:sz w:val="28"/>
          <w:szCs w:val="28"/>
        </w:rPr>
        <w:tab/>
      </w:r>
      <w:r w:rsidR="00B12098">
        <w:rPr>
          <w:sz w:val="28"/>
          <w:szCs w:val="28"/>
        </w:rPr>
        <w:t>№</w:t>
      </w:r>
      <w:r>
        <w:rPr>
          <w:sz w:val="28"/>
          <w:szCs w:val="28"/>
        </w:rPr>
        <w:t xml:space="preserve"> 151</w:t>
      </w: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12098" w:rsidRPr="00A77B40" w:rsidRDefault="00A9548D" w:rsidP="00B12098">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sidR="00472E42">
        <w:rPr>
          <w:sz w:val="28"/>
          <w:szCs w:val="28"/>
        </w:rPr>
        <w:t>78 «Об утверждении</w:t>
      </w:r>
      <w:r w:rsidRPr="0057358C">
        <w:rPr>
          <w:sz w:val="28"/>
          <w:szCs w:val="28"/>
        </w:rPr>
        <w:t xml:space="preserve"> </w:t>
      </w:r>
      <w:r w:rsidR="00472E42">
        <w:rPr>
          <w:sz w:val="28"/>
          <w:szCs w:val="28"/>
        </w:rPr>
        <w:t>а</w:t>
      </w:r>
      <w:r w:rsidR="00472E42" w:rsidRPr="002A418B">
        <w:rPr>
          <w:rFonts w:ascii="Times New Roman CYR" w:hAnsi="Times New Roman CYR" w:cs="Times New Roman CYR"/>
          <w:sz w:val="28"/>
          <w:szCs w:val="28"/>
        </w:rPr>
        <w:t>дминистративный регламент предоставления муниципальной услуги «</w:t>
      </w:r>
      <w:r w:rsidR="00472E42" w:rsidRPr="006B35D5">
        <w:rPr>
          <w:sz w:val="28"/>
          <w:szCs w:val="28"/>
        </w:rPr>
        <w:t xml:space="preserve">Прием заявлений, документов, а также постановка граждан на учет в качестве </w:t>
      </w:r>
      <w:r w:rsidR="00472E42">
        <w:rPr>
          <w:sz w:val="28"/>
          <w:szCs w:val="28"/>
        </w:rPr>
        <w:t>нуждающихся в жилых помещениях»</w:t>
      </w:r>
    </w:p>
    <w:p w:rsidR="00A9548D" w:rsidRPr="00B52FF2" w:rsidRDefault="00A9548D" w:rsidP="00A9548D">
      <w:pPr>
        <w:rPr>
          <w:bCs/>
          <w:sz w:val="28"/>
          <w:szCs w:val="28"/>
        </w:rPr>
      </w:pPr>
    </w:p>
    <w:p w:rsidR="009955EB" w:rsidRPr="00C2364C" w:rsidRDefault="009955EB" w:rsidP="009955EB">
      <w:pPr>
        <w:spacing w:line="360" w:lineRule="auto"/>
        <w:ind w:firstLine="709"/>
        <w:jc w:val="both"/>
        <w:rPr>
          <w:sz w:val="28"/>
        </w:rPr>
      </w:pPr>
      <w:r w:rsidRPr="00C2364C">
        <w:rPr>
          <w:sz w:val="28"/>
          <w:szCs w:val="28"/>
        </w:rPr>
        <w:t xml:space="preserve">В целях </w:t>
      </w:r>
      <w:r>
        <w:rPr>
          <w:sz w:val="28"/>
          <w:szCs w:val="28"/>
        </w:rPr>
        <w:t>исключения противоречия муниципального законодательства федеральным законам Российской Федерации</w:t>
      </w:r>
      <w:r w:rsidRPr="00C2364C">
        <w:rPr>
          <w:sz w:val="28"/>
          <w:szCs w:val="28"/>
        </w:rPr>
        <w:t xml:space="preserve">, </w:t>
      </w:r>
      <w:r>
        <w:rPr>
          <w:sz w:val="28"/>
          <w:szCs w:val="28"/>
        </w:rPr>
        <w:t xml:space="preserve">на основании </w:t>
      </w:r>
      <w:r w:rsidRPr="00C2364C">
        <w:rPr>
          <w:sz w:val="28"/>
          <w:szCs w:val="28"/>
        </w:rPr>
        <w:t xml:space="preserve">ст. 7 Федерального закона № 131-ФЗ «Об общих принципах организации местного самоуправления в Российской Федерации», руководствуясь  Уставом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b/>
          <w:sz w:val="28"/>
        </w:rPr>
        <w:t>постановляю:</w:t>
      </w:r>
    </w:p>
    <w:p w:rsidR="00A9548D" w:rsidRPr="0011551F" w:rsidRDefault="00A9548D" w:rsidP="00A9548D">
      <w:pPr>
        <w:ind w:firstLine="709"/>
        <w:jc w:val="both"/>
        <w:rPr>
          <w:sz w:val="28"/>
          <w:szCs w:val="28"/>
        </w:rPr>
      </w:pPr>
    </w:p>
    <w:p w:rsidR="00A9548D" w:rsidRPr="00B52FF2" w:rsidRDefault="000F7524" w:rsidP="00A9548D">
      <w:pPr>
        <w:rPr>
          <w:bCs/>
          <w:sz w:val="28"/>
          <w:szCs w:val="28"/>
        </w:rPr>
      </w:pPr>
      <w:r>
        <w:rPr>
          <w:sz w:val="28"/>
          <w:szCs w:val="28"/>
        </w:rPr>
        <w:t xml:space="preserve">         </w:t>
      </w:r>
      <w:r w:rsidR="00A9548D" w:rsidRPr="00367360">
        <w:rPr>
          <w:sz w:val="28"/>
          <w:szCs w:val="28"/>
        </w:rPr>
        <w:t>1. В постановление администрации сельского поселения «</w:t>
      </w:r>
      <w:r w:rsidR="00A9548D">
        <w:rPr>
          <w:sz w:val="28"/>
          <w:szCs w:val="28"/>
        </w:rPr>
        <w:t>Черно-Озерское</w:t>
      </w:r>
      <w:r w:rsidR="00A9548D" w:rsidRPr="00367360">
        <w:rPr>
          <w:sz w:val="28"/>
          <w:szCs w:val="28"/>
        </w:rPr>
        <w:t xml:space="preserve">» от </w:t>
      </w:r>
      <w:r w:rsidR="00A9548D">
        <w:rPr>
          <w:sz w:val="28"/>
          <w:szCs w:val="28"/>
        </w:rPr>
        <w:t>20 сентября 2013</w:t>
      </w:r>
      <w:r w:rsidR="00A9548D" w:rsidRPr="0057358C">
        <w:rPr>
          <w:sz w:val="28"/>
          <w:szCs w:val="28"/>
        </w:rPr>
        <w:t xml:space="preserve"> года № </w:t>
      </w:r>
      <w:r w:rsidR="00A9548D">
        <w:rPr>
          <w:bCs/>
          <w:sz w:val="28"/>
          <w:szCs w:val="28"/>
        </w:rPr>
        <w:t xml:space="preserve"> </w:t>
      </w:r>
      <w:r w:rsidR="00472E42">
        <w:rPr>
          <w:sz w:val="28"/>
          <w:szCs w:val="28"/>
        </w:rPr>
        <w:t>78</w:t>
      </w:r>
      <w:r w:rsidRPr="0057358C">
        <w:rPr>
          <w:sz w:val="28"/>
          <w:szCs w:val="28"/>
        </w:rPr>
        <w:t xml:space="preserve"> «</w:t>
      </w:r>
      <w:r w:rsidR="00472E42">
        <w:rPr>
          <w:sz w:val="28"/>
          <w:szCs w:val="28"/>
        </w:rPr>
        <w:t>Об утверждении</w:t>
      </w:r>
      <w:r w:rsidR="00472E42" w:rsidRPr="0057358C">
        <w:rPr>
          <w:sz w:val="28"/>
          <w:szCs w:val="28"/>
        </w:rPr>
        <w:t xml:space="preserve"> </w:t>
      </w:r>
      <w:r w:rsidR="00472E42">
        <w:rPr>
          <w:sz w:val="28"/>
          <w:szCs w:val="28"/>
        </w:rPr>
        <w:t>а</w:t>
      </w:r>
      <w:r w:rsidR="00472E42" w:rsidRPr="002A418B">
        <w:rPr>
          <w:rFonts w:ascii="Times New Roman CYR" w:hAnsi="Times New Roman CYR" w:cs="Times New Roman CYR"/>
          <w:sz w:val="28"/>
          <w:szCs w:val="28"/>
        </w:rPr>
        <w:t>дминистративный регламент предоставления муниципальной услуги «</w:t>
      </w:r>
      <w:r w:rsidR="00472E42" w:rsidRPr="006B35D5">
        <w:rPr>
          <w:sz w:val="28"/>
          <w:szCs w:val="28"/>
        </w:rPr>
        <w:t xml:space="preserve">Прием заявлений, документов, а также постановка граждан на учет в качестве </w:t>
      </w:r>
      <w:r w:rsidR="00472E42">
        <w:rPr>
          <w:sz w:val="28"/>
          <w:szCs w:val="28"/>
        </w:rPr>
        <w:t>нуждающихся в жилых помещениях»</w:t>
      </w:r>
      <w:r w:rsidR="00472E42">
        <w:rPr>
          <w:bCs/>
          <w:sz w:val="28"/>
          <w:szCs w:val="28"/>
        </w:rPr>
        <w:t xml:space="preserve"> </w:t>
      </w:r>
      <w:r w:rsidR="00A9548D" w:rsidRPr="00367360">
        <w:rPr>
          <w:color w:val="000000"/>
          <w:sz w:val="28"/>
          <w:szCs w:val="28"/>
        </w:rPr>
        <w:t>внести следующие изменения:</w:t>
      </w:r>
    </w:p>
    <w:p w:rsidR="00C4312D" w:rsidRDefault="00A9548D" w:rsidP="00C4312D">
      <w:pPr>
        <w:ind w:firstLine="708"/>
        <w:jc w:val="both"/>
        <w:rPr>
          <w:bCs/>
          <w:color w:val="000000"/>
          <w:sz w:val="28"/>
          <w:szCs w:val="28"/>
        </w:rPr>
      </w:pPr>
      <w:r>
        <w:rPr>
          <w:bCs/>
          <w:color w:val="000000"/>
          <w:sz w:val="28"/>
          <w:szCs w:val="28"/>
        </w:rPr>
        <w:t xml:space="preserve"> </w:t>
      </w:r>
      <w:r w:rsidR="00A95DD0">
        <w:rPr>
          <w:bCs/>
          <w:color w:val="000000"/>
          <w:sz w:val="28"/>
          <w:szCs w:val="28"/>
        </w:rPr>
        <w:t xml:space="preserve">1) </w:t>
      </w:r>
      <w:r w:rsidR="000F7524">
        <w:rPr>
          <w:bCs/>
          <w:color w:val="000000"/>
          <w:sz w:val="28"/>
          <w:szCs w:val="28"/>
        </w:rPr>
        <w:t>п</w:t>
      </w:r>
      <w:r w:rsidR="00B76DAA">
        <w:rPr>
          <w:bCs/>
          <w:color w:val="000000"/>
          <w:sz w:val="28"/>
          <w:szCs w:val="28"/>
        </w:rPr>
        <w:t>.</w:t>
      </w:r>
      <w:r>
        <w:rPr>
          <w:bCs/>
          <w:color w:val="000000"/>
          <w:sz w:val="28"/>
          <w:szCs w:val="28"/>
        </w:rPr>
        <w:t xml:space="preserve"> </w:t>
      </w:r>
      <w:r w:rsidR="00C4312D">
        <w:rPr>
          <w:bCs/>
          <w:color w:val="000000"/>
          <w:sz w:val="28"/>
          <w:szCs w:val="28"/>
        </w:rPr>
        <w:t>15</w:t>
      </w:r>
      <w:r w:rsidR="000F7524">
        <w:rPr>
          <w:bCs/>
          <w:color w:val="000000"/>
          <w:sz w:val="28"/>
          <w:szCs w:val="28"/>
        </w:rPr>
        <w:t xml:space="preserve"> </w:t>
      </w:r>
      <w:r w:rsidR="00C4312D">
        <w:rPr>
          <w:bCs/>
          <w:color w:val="000000"/>
          <w:sz w:val="28"/>
          <w:szCs w:val="28"/>
        </w:rPr>
        <w:t>дополнить абзацами следующего содержания:</w:t>
      </w:r>
    </w:p>
    <w:p w:rsidR="00C4312D" w:rsidRPr="00C4312D" w:rsidRDefault="00C4312D" w:rsidP="00C4312D">
      <w:pPr>
        <w:pStyle w:val="pboth1"/>
        <w:rPr>
          <w:sz w:val="28"/>
          <w:szCs w:val="28"/>
        </w:rPr>
      </w:pPr>
      <w:r w:rsidRPr="00C4312D">
        <w:rPr>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C4312D" w:rsidRPr="00C4312D" w:rsidRDefault="00C4312D" w:rsidP="00C4312D">
      <w:pPr>
        <w:pStyle w:val="pboth1"/>
        <w:rPr>
          <w:sz w:val="28"/>
          <w:szCs w:val="28"/>
        </w:rPr>
      </w:pPr>
      <w:bookmarkStart w:id="0" w:name="000036"/>
      <w:bookmarkEnd w:id="0"/>
      <w:r w:rsidRPr="00C4312D">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312D" w:rsidRPr="00C4312D" w:rsidRDefault="00C4312D" w:rsidP="00C4312D">
      <w:pPr>
        <w:pStyle w:val="pboth1"/>
        <w:rPr>
          <w:sz w:val="28"/>
          <w:szCs w:val="28"/>
        </w:rPr>
      </w:pPr>
      <w:bookmarkStart w:id="1" w:name="000159"/>
      <w:bookmarkStart w:id="2" w:name="000037"/>
      <w:bookmarkEnd w:id="1"/>
      <w:bookmarkEnd w:id="2"/>
      <w:r w:rsidRPr="00C4312D">
        <w:rPr>
          <w:sz w:val="28"/>
          <w:szCs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C4312D">
        <w:rPr>
          <w:sz w:val="28"/>
          <w:szCs w:val="28"/>
        </w:rPr>
        <w:lastRenderedPageBreak/>
        <w:t>муниципальные услуги, иных государственных органов, органов</w:t>
      </w:r>
      <w:r>
        <w:rPr>
          <w:rFonts w:ascii="Open Sans" w:hAnsi="Open Sans"/>
          <w:sz w:val="23"/>
          <w:szCs w:val="23"/>
        </w:rPr>
        <w:t xml:space="preserve"> </w:t>
      </w:r>
      <w:r w:rsidRPr="00C4312D">
        <w:rPr>
          <w:sz w:val="28"/>
          <w:szCs w:val="28"/>
        </w:rPr>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64950">
        <w:rPr>
          <w:sz w:val="28"/>
          <w:szCs w:val="28"/>
        </w:rPr>
        <w:t xml:space="preserve">. </w:t>
      </w:r>
      <w:r w:rsidRPr="00C4312D">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312D" w:rsidRPr="00764950" w:rsidRDefault="0049669B" w:rsidP="00C4312D">
      <w:pPr>
        <w:pStyle w:val="pboth1"/>
        <w:rPr>
          <w:rFonts w:ascii="Open Sans" w:hAnsi="Open Sans"/>
          <w:sz w:val="23"/>
          <w:szCs w:val="23"/>
        </w:rPr>
      </w:pPr>
      <w:bookmarkStart w:id="3" w:name="000038"/>
      <w:bookmarkEnd w:id="3"/>
      <w:r>
        <w:rPr>
          <w:sz w:val="28"/>
          <w:szCs w:val="28"/>
        </w:rPr>
        <w:t xml:space="preserve">        3</w:t>
      </w:r>
      <w:r w:rsidR="00C4312D" w:rsidRPr="00C4312D">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bookmarkStart w:id="4" w:name="100057"/>
      <w:bookmarkEnd w:id="4"/>
      <w:r w:rsidR="00C4312D" w:rsidRPr="00C4312D">
        <w:rPr>
          <w:sz w:val="28"/>
          <w:szCs w:val="28"/>
        </w:rPr>
        <w:t xml:space="preserve">указанные </w:t>
      </w:r>
      <w:r w:rsidR="00C4312D" w:rsidRPr="00764950">
        <w:rPr>
          <w:sz w:val="28"/>
          <w:szCs w:val="28"/>
        </w:rPr>
        <w:t xml:space="preserve">в </w:t>
      </w:r>
      <w:hyperlink r:id="rId6" w:anchor="100056" w:history="1">
        <w:r w:rsidR="00C4312D" w:rsidRPr="00764950">
          <w:rPr>
            <w:rStyle w:val="a9"/>
            <w:color w:val="auto"/>
            <w:sz w:val="28"/>
            <w:szCs w:val="28"/>
            <w:u w:val="none"/>
          </w:rPr>
          <w:t>части 1 статьи 9</w:t>
        </w:r>
      </w:hyperlink>
      <w:r w:rsidR="00C4312D" w:rsidRPr="00C4312D">
        <w:rPr>
          <w:sz w:val="28"/>
          <w:szCs w:val="28"/>
        </w:rPr>
        <w:t xml:space="preserve"> Федерального закона</w:t>
      </w:r>
      <w:r w:rsidR="00764950">
        <w:rPr>
          <w:sz w:val="28"/>
          <w:szCs w:val="28"/>
        </w:rPr>
        <w:t xml:space="preserve"> от 27.07.2010 г. № 210-ФЗ </w:t>
      </w:r>
      <w:r>
        <w:rPr>
          <w:sz w:val="28"/>
          <w:szCs w:val="28"/>
        </w:rPr>
        <w:t>«Об организации предоставления государственных и муниципальных услуг»</w:t>
      </w:r>
      <w:r w:rsidR="00C4312D" w:rsidRPr="00C4312D">
        <w:rPr>
          <w:sz w:val="28"/>
          <w:szCs w:val="28"/>
        </w:rPr>
        <w:t>;</w:t>
      </w:r>
    </w:p>
    <w:p w:rsidR="00C4312D" w:rsidRPr="00C4312D" w:rsidRDefault="0049669B" w:rsidP="00C4312D">
      <w:pPr>
        <w:pStyle w:val="pboth1"/>
        <w:rPr>
          <w:sz w:val="28"/>
          <w:szCs w:val="28"/>
        </w:rPr>
      </w:pPr>
      <w:bookmarkStart w:id="5" w:name="000290"/>
      <w:bookmarkEnd w:id="5"/>
      <w:r>
        <w:rPr>
          <w:sz w:val="28"/>
          <w:szCs w:val="28"/>
        </w:rPr>
        <w:t xml:space="preserve">         </w:t>
      </w:r>
      <w:r w:rsidR="00C4312D" w:rsidRPr="00C4312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312D" w:rsidRPr="00C4312D" w:rsidRDefault="0049669B" w:rsidP="00C4312D">
      <w:pPr>
        <w:pStyle w:val="pboth1"/>
        <w:rPr>
          <w:sz w:val="28"/>
          <w:szCs w:val="28"/>
        </w:rPr>
      </w:pPr>
      <w:r>
        <w:rPr>
          <w:sz w:val="28"/>
          <w:szCs w:val="28"/>
        </w:rPr>
        <w:t xml:space="preserve">         б</w:t>
      </w:r>
      <w:r w:rsidR="00C4312D" w:rsidRPr="00C4312D">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69B" w:rsidRDefault="0049669B" w:rsidP="0049669B">
      <w:pPr>
        <w:pStyle w:val="pboth1"/>
        <w:rPr>
          <w:sz w:val="28"/>
          <w:szCs w:val="28"/>
        </w:rPr>
      </w:pPr>
      <w:r>
        <w:rPr>
          <w:sz w:val="28"/>
          <w:szCs w:val="28"/>
        </w:rPr>
        <w:t xml:space="preserve">          </w:t>
      </w:r>
      <w:r w:rsidR="00C4312D" w:rsidRPr="00C4312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00C4312D" w:rsidRPr="00C4312D">
        <w:rPr>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00C4312D" w:rsidRPr="00C4312D">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sz w:val="28"/>
          <w:szCs w:val="28"/>
        </w:rPr>
        <w:t xml:space="preserve">, либо руководителя организации </w:t>
      </w:r>
      <w:r w:rsidR="00C4312D" w:rsidRPr="00C4312D">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Pr="00C4312D">
        <w:rPr>
          <w:sz w:val="28"/>
          <w:szCs w:val="28"/>
        </w:rPr>
        <w:t xml:space="preserve">, </w:t>
      </w:r>
      <w:r w:rsidR="00C4312D" w:rsidRPr="00C4312D">
        <w:rPr>
          <w:sz w:val="28"/>
          <w:szCs w:val="28"/>
        </w:rPr>
        <w:t>уведомляется заявитель, а также приносятся извин</w:t>
      </w:r>
      <w:r>
        <w:rPr>
          <w:sz w:val="28"/>
          <w:szCs w:val="28"/>
        </w:rPr>
        <w:t>ения за доставленные неудобства»;</w:t>
      </w:r>
    </w:p>
    <w:p w:rsidR="00EB6F85" w:rsidRPr="0049669B" w:rsidRDefault="0049669B" w:rsidP="0049669B">
      <w:pPr>
        <w:pStyle w:val="pboth1"/>
        <w:rPr>
          <w:sz w:val="28"/>
          <w:szCs w:val="28"/>
        </w:rPr>
      </w:pPr>
      <w:r>
        <w:rPr>
          <w:sz w:val="28"/>
          <w:szCs w:val="28"/>
        </w:rPr>
        <w:t xml:space="preserve">        </w:t>
      </w:r>
      <w:r>
        <w:rPr>
          <w:bCs/>
          <w:color w:val="000000"/>
          <w:sz w:val="28"/>
          <w:szCs w:val="28"/>
        </w:rPr>
        <w:t>2) п. 75</w:t>
      </w:r>
      <w:r w:rsidR="00EB6F85" w:rsidRPr="00C4312D">
        <w:rPr>
          <w:bCs/>
          <w:color w:val="000000"/>
          <w:sz w:val="28"/>
          <w:szCs w:val="28"/>
        </w:rPr>
        <w:t xml:space="preserve"> дополнить абзацами следующего содержания:</w:t>
      </w:r>
    </w:p>
    <w:p w:rsidR="00EB6F85" w:rsidRPr="00C4312D" w:rsidRDefault="00EB6F85" w:rsidP="00A95DD0">
      <w:pPr>
        <w:ind w:firstLine="708"/>
        <w:jc w:val="both"/>
        <w:rPr>
          <w:bCs/>
          <w:color w:val="000000"/>
          <w:sz w:val="28"/>
          <w:szCs w:val="28"/>
        </w:rPr>
      </w:pPr>
      <w:r w:rsidRPr="00C4312D">
        <w:rPr>
          <w:bCs/>
          <w:color w:val="000000"/>
          <w:sz w:val="28"/>
          <w:szCs w:val="28"/>
        </w:rPr>
        <w:t>«- при нарушении срока или порядка выдачи документов по результатам предоставления государственной или муниципальной услуги;</w:t>
      </w:r>
    </w:p>
    <w:p w:rsidR="00EB6F85" w:rsidRDefault="00EB6F85" w:rsidP="00A95DD0">
      <w:pPr>
        <w:ind w:firstLine="708"/>
        <w:jc w:val="both"/>
        <w:rPr>
          <w:color w:val="212121"/>
          <w:sz w:val="28"/>
          <w:szCs w:val="28"/>
        </w:rPr>
      </w:pPr>
      <w:r>
        <w:rPr>
          <w:bCs/>
          <w:color w:val="000000"/>
          <w:sz w:val="28"/>
          <w:szCs w:val="28"/>
        </w:rPr>
        <w:t>- приостановление предоставления</w:t>
      </w:r>
      <w:r w:rsidRPr="00EB6F85">
        <w:rPr>
          <w:bCs/>
          <w:color w:val="000000"/>
          <w:sz w:val="28"/>
          <w:szCs w:val="28"/>
        </w:rPr>
        <w:t xml:space="preserve"> </w:t>
      </w:r>
      <w:r>
        <w:rPr>
          <w:bCs/>
          <w:color w:val="000000"/>
          <w:sz w:val="28"/>
          <w:szCs w:val="28"/>
        </w:rPr>
        <w:t>государственной или муниципальной услуги, если основания приостановления</w:t>
      </w:r>
      <w:r w:rsidR="00FF08BE">
        <w:rPr>
          <w:bCs/>
          <w:color w:val="000000"/>
          <w:sz w:val="28"/>
          <w:szCs w:val="28"/>
        </w:rPr>
        <w:t xml:space="preserve"> </w:t>
      </w:r>
      <w:r>
        <w:rPr>
          <w:bCs/>
          <w:color w:val="000000"/>
          <w:sz w:val="28"/>
          <w:szCs w:val="28"/>
        </w:rPr>
        <w:t>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F08BE">
        <w:rPr>
          <w:bCs/>
          <w:color w:val="000000"/>
          <w:sz w:val="28"/>
          <w:szCs w:val="28"/>
        </w:rPr>
        <w:t xml:space="preserve"> </w:t>
      </w:r>
      <w:r w:rsidR="00B80262">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w:t>
      </w:r>
      <w:r w:rsidR="00B80262" w:rsidRPr="00B80262">
        <w:rPr>
          <w:bCs/>
          <w:color w:val="000000"/>
          <w:sz w:val="28"/>
          <w:szCs w:val="28"/>
        </w:rPr>
        <w:t xml:space="preserve"> </w:t>
      </w:r>
      <w:r w:rsidR="00B80262">
        <w:rPr>
          <w:bCs/>
          <w:color w:val="000000"/>
          <w:sz w:val="28"/>
          <w:szCs w:val="28"/>
        </w:rPr>
        <w:t xml:space="preserve">многофункционального центра  возможно в том случае, если на </w:t>
      </w:r>
      <w:r>
        <w:rPr>
          <w:bCs/>
          <w:color w:val="000000"/>
          <w:sz w:val="28"/>
          <w:szCs w:val="28"/>
        </w:rPr>
        <w:t xml:space="preserve"> </w:t>
      </w:r>
      <w:r w:rsidR="00B80262">
        <w:rPr>
          <w:bCs/>
          <w:color w:val="000000"/>
          <w:sz w:val="28"/>
          <w:szCs w:val="28"/>
        </w:rPr>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00FF08BE">
        <w:rPr>
          <w:bCs/>
          <w:color w:val="000000"/>
          <w:sz w:val="28"/>
          <w:szCs w:val="28"/>
        </w:rPr>
        <w:t>,</w:t>
      </w:r>
      <w:r w:rsidR="00FF08BE" w:rsidRPr="00FF08BE">
        <w:rPr>
          <w:rFonts w:ascii="Arial" w:hAnsi="Arial" w:cs="Arial"/>
          <w:color w:val="212121"/>
          <w:sz w:val="23"/>
          <w:szCs w:val="23"/>
        </w:rPr>
        <w:t xml:space="preserve"> </w:t>
      </w:r>
      <w:r w:rsidR="00FF08BE" w:rsidRPr="006C34AE">
        <w:rPr>
          <w:sz w:val="28"/>
          <w:szCs w:val="28"/>
        </w:rPr>
        <w:t>включая принятие решения о предоставлении государственной или муниципальной услуги</w:t>
      </w:r>
      <w:r w:rsidR="00FF08BE"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00FF08BE">
        <w:rPr>
          <w:color w:val="212121"/>
          <w:sz w:val="28"/>
          <w:szCs w:val="28"/>
        </w:rPr>
        <w:t>;</w:t>
      </w:r>
    </w:p>
    <w:p w:rsidR="00E6473A" w:rsidRDefault="006C34AE" w:rsidP="00355D68">
      <w:pPr>
        <w:pStyle w:val="pboth"/>
        <w:spacing w:line="312" w:lineRule="auto"/>
        <w:rPr>
          <w:sz w:val="23"/>
          <w:szCs w:val="23"/>
        </w:rPr>
      </w:pPr>
      <w:r>
        <w:rPr>
          <w:color w:val="212121"/>
          <w:sz w:val="28"/>
          <w:szCs w:val="28"/>
        </w:rPr>
        <w:t xml:space="preserve">        </w:t>
      </w:r>
      <w:r w:rsidR="00FF08BE">
        <w:rPr>
          <w:color w:val="212121"/>
          <w:sz w:val="28"/>
          <w:szCs w:val="28"/>
        </w:rPr>
        <w:t xml:space="preserve">- требование у заявителя при предоставлении </w:t>
      </w:r>
      <w:r w:rsidR="00FF08BE">
        <w:rPr>
          <w:bCs/>
          <w:color w:val="000000"/>
          <w:sz w:val="28"/>
          <w:szCs w:val="28"/>
        </w:rPr>
        <w:t>государственной или муниципальной услуги</w:t>
      </w:r>
      <w:r w:rsidR="00DA526B">
        <w:rPr>
          <w:bCs/>
          <w:color w:val="000000"/>
          <w:sz w:val="28"/>
          <w:szCs w:val="28"/>
        </w:rPr>
        <w:t xml:space="preserve"> документов или информации , отсутствие и (или) недостоверность которых  не указывались при первоначальном отказе  в приеме документов, необходимых </w:t>
      </w:r>
      <w:r w:rsidR="00DA526B">
        <w:rPr>
          <w:color w:val="212121"/>
          <w:sz w:val="28"/>
          <w:szCs w:val="28"/>
        </w:rPr>
        <w:t xml:space="preserve">для предоставления </w:t>
      </w:r>
      <w:r w:rsidR="00DA526B">
        <w:rPr>
          <w:bCs/>
          <w:color w:val="000000"/>
          <w:sz w:val="28"/>
          <w:szCs w:val="28"/>
        </w:rPr>
        <w:t xml:space="preserve">государственной или муниципальной услуги, либо в </w:t>
      </w:r>
      <w:r w:rsidR="00DA526B">
        <w:rPr>
          <w:color w:val="212121"/>
          <w:sz w:val="28"/>
          <w:szCs w:val="28"/>
        </w:rPr>
        <w:t xml:space="preserve">предоставлении </w:t>
      </w:r>
      <w:r w:rsidR="00DA526B">
        <w:rPr>
          <w:bCs/>
          <w:color w:val="000000"/>
          <w:sz w:val="28"/>
          <w:szCs w:val="28"/>
        </w:rPr>
        <w:t>государственной или муниципальной услуги, за исключением случаев</w:t>
      </w:r>
      <w:bookmarkStart w:id="6" w:name="000291"/>
      <w:bookmarkEnd w:id="6"/>
      <w:r w:rsidR="00E6473A">
        <w:rPr>
          <w:sz w:val="23"/>
          <w:szCs w:val="23"/>
        </w:rPr>
        <w:t>:</w:t>
      </w:r>
    </w:p>
    <w:p w:rsidR="00355D68" w:rsidRPr="00E6473A" w:rsidRDefault="00E6473A" w:rsidP="00355D68">
      <w:pPr>
        <w:pStyle w:val="pboth"/>
        <w:spacing w:line="312" w:lineRule="auto"/>
        <w:rPr>
          <w:sz w:val="28"/>
          <w:szCs w:val="28"/>
        </w:rPr>
      </w:pPr>
      <w:r>
        <w:rPr>
          <w:sz w:val="23"/>
          <w:szCs w:val="23"/>
        </w:rPr>
        <w:lastRenderedPageBreak/>
        <w:t xml:space="preserve">         </w:t>
      </w:r>
      <w:r w:rsidR="00355D68" w:rsidRPr="00E6473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5D68" w:rsidRPr="00E6473A" w:rsidRDefault="00E6473A" w:rsidP="00355D68">
      <w:pPr>
        <w:pStyle w:val="pboth"/>
        <w:spacing w:line="312" w:lineRule="auto"/>
        <w:rPr>
          <w:sz w:val="28"/>
          <w:szCs w:val="28"/>
        </w:rPr>
      </w:pPr>
      <w:bookmarkStart w:id="7" w:name="000292"/>
      <w:bookmarkEnd w:id="7"/>
      <w:r w:rsidRPr="00E6473A">
        <w:rPr>
          <w:sz w:val="28"/>
          <w:szCs w:val="28"/>
        </w:rPr>
        <w:t xml:space="preserve">       </w:t>
      </w:r>
      <w:r w:rsidR="00355D68" w:rsidRPr="00E6473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5D68" w:rsidRPr="00E6473A" w:rsidRDefault="00E6473A" w:rsidP="00355D68">
      <w:pPr>
        <w:pStyle w:val="pboth"/>
        <w:spacing w:line="312" w:lineRule="auto"/>
        <w:rPr>
          <w:sz w:val="28"/>
          <w:szCs w:val="28"/>
        </w:rPr>
      </w:pPr>
      <w:bookmarkStart w:id="8" w:name="000293"/>
      <w:bookmarkEnd w:id="8"/>
      <w:r w:rsidRPr="00E6473A">
        <w:rPr>
          <w:sz w:val="28"/>
          <w:szCs w:val="28"/>
        </w:rPr>
        <w:t xml:space="preserve">        </w:t>
      </w:r>
      <w:r w:rsidR="00355D68" w:rsidRPr="00E647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5D68" w:rsidRDefault="00E6473A" w:rsidP="00355D68">
      <w:pPr>
        <w:pStyle w:val="pboth"/>
        <w:spacing w:line="312" w:lineRule="auto"/>
        <w:rPr>
          <w:sz w:val="28"/>
          <w:szCs w:val="28"/>
        </w:rPr>
      </w:pPr>
      <w:bookmarkStart w:id="9" w:name="000294"/>
      <w:bookmarkEnd w:id="9"/>
      <w:r w:rsidRPr="00E6473A">
        <w:rPr>
          <w:sz w:val="28"/>
          <w:szCs w:val="28"/>
        </w:rPr>
        <w:t xml:space="preserve">        </w:t>
      </w:r>
      <w:r w:rsidR="00355D68" w:rsidRPr="00E6473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sidRPr="00E6473A">
        <w:rPr>
          <w:sz w:val="28"/>
          <w:szCs w:val="28"/>
        </w:rPr>
        <w:t xml:space="preserve">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00355D68" w:rsidRPr="00E6473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sidRPr="00E6473A">
        <w:rPr>
          <w:sz w:val="28"/>
          <w:szCs w:val="28"/>
        </w:rPr>
        <w:t xml:space="preserve">, либо руководителя организации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Pr="00E6473A">
        <w:rPr>
          <w:sz w:val="28"/>
          <w:szCs w:val="28"/>
        </w:rPr>
        <w:t xml:space="preserve">, </w:t>
      </w:r>
      <w:r w:rsidR="00355D68" w:rsidRPr="00E6473A">
        <w:rPr>
          <w:sz w:val="28"/>
          <w:szCs w:val="28"/>
        </w:rPr>
        <w:t xml:space="preserve"> уведомляется заявитель, а также приносятся извинения за доставленные неудобства.</w:t>
      </w:r>
    </w:p>
    <w:p w:rsidR="006C34AE" w:rsidRDefault="006C34AE" w:rsidP="006C34AE">
      <w:pPr>
        <w:ind w:firstLine="708"/>
        <w:jc w:val="both"/>
        <w:rPr>
          <w:color w:val="212121"/>
          <w:sz w:val="28"/>
          <w:szCs w:val="28"/>
        </w:rPr>
      </w:pPr>
      <w:r>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w:t>
      </w:r>
      <w:r w:rsidRPr="006C34AE">
        <w:rPr>
          <w:bCs/>
          <w:color w:val="000000"/>
          <w:sz w:val="28"/>
          <w:szCs w:val="28"/>
        </w:rPr>
        <w:t xml:space="preserve"> </w:t>
      </w:r>
      <w:r>
        <w:rPr>
          <w:bCs/>
          <w:color w:val="000000"/>
          <w:sz w:val="28"/>
          <w:szCs w:val="28"/>
        </w:rPr>
        <w:t>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Pr="00FF08BE">
        <w:rPr>
          <w:rFonts w:ascii="Arial" w:hAnsi="Arial" w:cs="Arial"/>
          <w:color w:val="212121"/>
          <w:sz w:val="23"/>
          <w:szCs w:val="23"/>
        </w:rPr>
        <w:t xml:space="preserve"> </w:t>
      </w:r>
      <w:r w:rsidRPr="006C34AE">
        <w:rPr>
          <w:sz w:val="28"/>
          <w:szCs w:val="28"/>
        </w:rPr>
        <w:t>включая принятие решения о предоставлении государственной или муниципальной услуги</w:t>
      </w:r>
      <w:r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color w:val="212121"/>
          <w:sz w:val="28"/>
          <w:szCs w:val="28"/>
        </w:rPr>
        <w:t>»;</w:t>
      </w:r>
    </w:p>
    <w:p w:rsidR="008929D4" w:rsidRDefault="008929D4" w:rsidP="006C34AE">
      <w:pPr>
        <w:ind w:firstLine="708"/>
        <w:jc w:val="both"/>
        <w:rPr>
          <w:color w:val="212121"/>
          <w:sz w:val="28"/>
          <w:szCs w:val="28"/>
        </w:rPr>
      </w:pPr>
    </w:p>
    <w:p w:rsidR="007106A2" w:rsidRDefault="00B76DAA" w:rsidP="006C34AE">
      <w:pPr>
        <w:ind w:firstLine="708"/>
        <w:jc w:val="both"/>
        <w:rPr>
          <w:bCs/>
          <w:color w:val="000000"/>
          <w:sz w:val="28"/>
          <w:szCs w:val="28"/>
        </w:rPr>
      </w:pPr>
      <w:r>
        <w:rPr>
          <w:color w:val="212121"/>
          <w:sz w:val="28"/>
          <w:szCs w:val="28"/>
        </w:rPr>
        <w:t>5) п. 81</w:t>
      </w:r>
      <w:r w:rsidR="007106A2">
        <w:rPr>
          <w:color w:val="212121"/>
          <w:sz w:val="28"/>
          <w:szCs w:val="28"/>
        </w:rPr>
        <w:t xml:space="preserve"> дополнить </w:t>
      </w:r>
      <w:r w:rsidR="007106A2">
        <w:rPr>
          <w:bCs/>
          <w:color w:val="000000"/>
          <w:sz w:val="28"/>
          <w:szCs w:val="28"/>
        </w:rPr>
        <w:t>абзацами следующего содержания:</w:t>
      </w:r>
    </w:p>
    <w:p w:rsidR="002250F3" w:rsidRDefault="007106A2" w:rsidP="002250F3">
      <w:pPr>
        <w:pStyle w:val="pboth1"/>
        <w:rPr>
          <w:sz w:val="28"/>
          <w:szCs w:val="28"/>
        </w:rPr>
      </w:pPr>
      <w:r>
        <w:rPr>
          <w:bCs/>
          <w:color w:val="000000"/>
          <w:sz w:val="28"/>
          <w:szCs w:val="28"/>
        </w:rPr>
        <w:t xml:space="preserve">      «В случае признания жалобы подлежащей удовлетворению в ответе заявителю</w:t>
      </w:r>
      <w:r w:rsidR="002250F3">
        <w:rPr>
          <w:bCs/>
          <w:color w:val="000000"/>
          <w:sz w:val="28"/>
          <w:szCs w:val="28"/>
        </w:rPr>
        <w:t xml:space="preserve"> дается информация о действиях, осуществляемых органом, предоставляющим государственную услугу, многофункциональным центром либо организацией,</w:t>
      </w:r>
      <w:r w:rsidR="002250F3" w:rsidRPr="002250F3">
        <w:rPr>
          <w:rFonts w:ascii="Open Sans" w:hAnsi="Open Sans"/>
          <w:sz w:val="23"/>
          <w:szCs w:val="23"/>
        </w:rPr>
        <w:t xml:space="preserve"> </w:t>
      </w:r>
      <w:r w:rsidR="002250F3" w:rsidRPr="002250F3">
        <w:rPr>
          <w:sz w:val="28"/>
          <w:szCs w:val="28"/>
        </w:rPr>
        <w:t>осуществляюще</w:t>
      </w:r>
      <w:bookmarkStart w:id="10" w:name="000264"/>
      <w:bookmarkStart w:id="11" w:name="100141"/>
      <w:bookmarkEnd w:id="10"/>
      <w:bookmarkEnd w:id="11"/>
      <w:r w:rsidR="002250F3" w:rsidRPr="002250F3">
        <w:rPr>
          <w:sz w:val="28"/>
          <w:szCs w:val="28"/>
        </w:rPr>
        <w:t>й прием запросов о предоставлении государственных или муниципальных услуг, а т</w:t>
      </w:r>
      <w:r w:rsidR="002250F3">
        <w:rPr>
          <w:sz w:val="28"/>
          <w:szCs w:val="28"/>
        </w:rPr>
        <w:t>акже прием комплексных запросов, в целях незамедлительного устранения выявленных нарушений при оказании государственной или муниципальной услуги</w:t>
      </w:r>
      <w:r w:rsidR="00893D15">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D15" w:rsidRPr="002250F3" w:rsidRDefault="00893D15" w:rsidP="002250F3">
      <w:pPr>
        <w:pStyle w:val="pboth1"/>
        <w:rPr>
          <w:sz w:val="28"/>
          <w:szCs w:val="28"/>
        </w:rPr>
      </w:pPr>
      <w:r>
        <w:rPr>
          <w:sz w:val="28"/>
          <w:szCs w:val="28"/>
        </w:rPr>
        <w:t xml:space="preserve">       </w:t>
      </w:r>
      <w:r w:rsidR="008929D4">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48D" w:rsidRPr="00C125FE" w:rsidRDefault="008929D4" w:rsidP="008929D4">
      <w:pPr>
        <w:autoSpaceDE w:val="0"/>
        <w:autoSpaceDN w:val="0"/>
        <w:adjustRightInd w:val="0"/>
        <w:jc w:val="both"/>
        <w:rPr>
          <w:sz w:val="28"/>
          <w:szCs w:val="28"/>
        </w:rPr>
      </w:pPr>
      <w:r>
        <w:rPr>
          <w:color w:val="212121"/>
          <w:sz w:val="28"/>
          <w:szCs w:val="28"/>
        </w:rPr>
        <w:t xml:space="preserve">         </w:t>
      </w:r>
      <w:r w:rsidR="00A9548D" w:rsidRPr="00C125FE">
        <w:rPr>
          <w:sz w:val="28"/>
          <w:szCs w:val="28"/>
        </w:rPr>
        <w:t>2. Опубликовать</w:t>
      </w:r>
      <w:r w:rsidR="00A9548D">
        <w:rPr>
          <w:sz w:val="28"/>
          <w:szCs w:val="28"/>
        </w:rPr>
        <w:t xml:space="preserve"> данное п</w:t>
      </w:r>
      <w:r w:rsidR="00A9548D" w:rsidRPr="00C125FE">
        <w:rPr>
          <w:sz w:val="28"/>
          <w:szCs w:val="28"/>
        </w:rPr>
        <w:t>остановление в информационном бюллетене «</w:t>
      </w:r>
      <w:r w:rsidR="00A9548D">
        <w:rPr>
          <w:sz w:val="28"/>
          <w:szCs w:val="28"/>
        </w:rPr>
        <w:t>Сельсовет</w:t>
      </w:r>
      <w:r w:rsidR="00A9548D"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60D47" w:rsidP="00A9548D">
      <w:pPr>
        <w:rPr>
          <w:sz w:val="28"/>
          <w:szCs w:val="28"/>
        </w:rPr>
      </w:pPr>
      <w:r>
        <w:rPr>
          <w:sz w:val="28"/>
          <w:szCs w:val="28"/>
        </w:rPr>
        <w:t xml:space="preserve">Глава </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60D47">
        <w:rPr>
          <w:sz w:val="28"/>
          <w:szCs w:val="28"/>
        </w:rPr>
        <w:t>А. В. Абрамовских</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9B" w:rsidRDefault="00B9069B" w:rsidP="00C67C13">
      <w:r>
        <w:separator/>
      </w:r>
    </w:p>
  </w:endnote>
  <w:endnote w:type="continuationSeparator" w:id="0">
    <w:p w:rsidR="00B9069B" w:rsidRDefault="00B9069B"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80F02"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9069B"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80F02"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D60D47">
      <w:rPr>
        <w:rStyle w:val="a5"/>
        <w:noProof/>
      </w:rPr>
      <w:t>2</w:t>
    </w:r>
    <w:r>
      <w:rPr>
        <w:rStyle w:val="a5"/>
      </w:rPr>
      <w:fldChar w:fldCharType="end"/>
    </w:r>
  </w:p>
  <w:p w:rsidR="003B20A8" w:rsidRDefault="00B9069B"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9B" w:rsidRDefault="00B9069B" w:rsidP="00C67C13">
      <w:r>
        <w:separator/>
      </w:r>
    </w:p>
  </w:footnote>
  <w:footnote w:type="continuationSeparator" w:id="0">
    <w:p w:rsidR="00B9069B" w:rsidRDefault="00B9069B"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1174D"/>
    <w:rsid w:val="00035D2F"/>
    <w:rsid w:val="000F7524"/>
    <w:rsid w:val="00151488"/>
    <w:rsid w:val="00186479"/>
    <w:rsid w:val="002250F3"/>
    <w:rsid w:val="00355D68"/>
    <w:rsid w:val="004516C6"/>
    <w:rsid w:val="00472E42"/>
    <w:rsid w:val="0049669B"/>
    <w:rsid w:val="004D700A"/>
    <w:rsid w:val="005D24B0"/>
    <w:rsid w:val="006542EA"/>
    <w:rsid w:val="006C34AE"/>
    <w:rsid w:val="007106A2"/>
    <w:rsid w:val="00764950"/>
    <w:rsid w:val="007C2C49"/>
    <w:rsid w:val="00802B89"/>
    <w:rsid w:val="00887A66"/>
    <w:rsid w:val="008929D4"/>
    <w:rsid w:val="00893D15"/>
    <w:rsid w:val="009955EB"/>
    <w:rsid w:val="00A522E4"/>
    <w:rsid w:val="00A9548D"/>
    <w:rsid w:val="00A95DD0"/>
    <w:rsid w:val="00B12098"/>
    <w:rsid w:val="00B76DAA"/>
    <w:rsid w:val="00B80262"/>
    <w:rsid w:val="00B9069B"/>
    <w:rsid w:val="00C4312D"/>
    <w:rsid w:val="00C67C13"/>
    <w:rsid w:val="00D33856"/>
    <w:rsid w:val="00D60D47"/>
    <w:rsid w:val="00D62182"/>
    <w:rsid w:val="00DA526B"/>
    <w:rsid w:val="00E6473A"/>
    <w:rsid w:val="00E80F02"/>
    <w:rsid w:val="00EB6F85"/>
    <w:rsid w:val="00F44E1A"/>
    <w:rsid w:val="00FB4B58"/>
    <w:rsid w:val="00FC7ED6"/>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styleId="a7">
    <w:name w:val="header"/>
    <w:basedOn w:val="a"/>
    <w:link w:val="a8"/>
    <w:uiPriority w:val="99"/>
    <w:semiHidden/>
    <w:unhideWhenUsed/>
    <w:rsid w:val="00A95DD0"/>
    <w:pPr>
      <w:tabs>
        <w:tab w:val="center" w:pos="4677"/>
        <w:tab w:val="right" w:pos="9355"/>
      </w:tabs>
    </w:pPr>
  </w:style>
  <w:style w:type="character" w:customStyle="1" w:styleId="a8">
    <w:name w:val="Верхний колонтитул Знак"/>
    <w:basedOn w:val="a0"/>
    <w:link w:val="a7"/>
    <w:uiPriority w:val="99"/>
    <w:semiHidden/>
    <w:rsid w:val="00A95DD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55D68"/>
    <w:rPr>
      <w:color w:val="3C5F87"/>
      <w:u w:val="single"/>
    </w:rPr>
  </w:style>
  <w:style w:type="paragraph" w:customStyle="1" w:styleId="pboth">
    <w:name w:val="pboth"/>
    <w:basedOn w:val="a"/>
    <w:rsid w:val="00355D68"/>
    <w:pPr>
      <w:spacing w:before="100" w:beforeAutospacing="1" w:after="100" w:afterAutospacing="1"/>
    </w:pPr>
  </w:style>
  <w:style w:type="paragraph" w:customStyle="1" w:styleId="pboth1">
    <w:name w:val="pboth1"/>
    <w:basedOn w:val="a"/>
    <w:rsid w:val="002250F3"/>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260534432">
      <w:bodyDiv w:val="1"/>
      <w:marLeft w:val="0"/>
      <w:marRight w:val="0"/>
      <w:marTop w:val="0"/>
      <w:marBottom w:val="0"/>
      <w:divBdr>
        <w:top w:val="none" w:sz="0" w:space="0" w:color="auto"/>
        <w:left w:val="none" w:sz="0" w:space="0" w:color="auto"/>
        <w:bottom w:val="none" w:sz="0" w:space="0" w:color="auto"/>
        <w:right w:val="none" w:sz="0" w:space="0" w:color="auto"/>
      </w:divBdr>
      <w:divsChild>
        <w:div w:id="1927154042">
          <w:marLeft w:val="0"/>
          <w:marRight w:val="0"/>
          <w:marTop w:val="0"/>
          <w:marBottom w:val="0"/>
          <w:divBdr>
            <w:top w:val="none" w:sz="0" w:space="0" w:color="auto"/>
            <w:left w:val="none" w:sz="0" w:space="0" w:color="auto"/>
            <w:bottom w:val="none" w:sz="0" w:space="0" w:color="auto"/>
            <w:right w:val="none" w:sz="0" w:space="0" w:color="auto"/>
          </w:divBdr>
          <w:divsChild>
            <w:div w:id="1006516204">
              <w:marLeft w:val="0"/>
              <w:marRight w:val="0"/>
              <w:marTop w:val="0"/>
              <w:marBottom w:val="0"/>
              <w:divBdr>
                <w:top w:val="none" w:sz="0" w:space="0" w:color="auto"/>
                <w:left w:val="none" w:sz="0" w:space="0" w:color="auto"/>
                <w:bottom w:val="none" w:sz="0" w:space="0" w:color="auto"/>
                <w:right w:val="none" w:sz="0" w:space="0" w:color="auto"/>
              </w:divBdr>
              <w:divsChild>
                <w:div w:id="1743868298">
                  <w:marLeft w:val="0"/>
                  <w:marRight w:val="0"/>
                  <w:marTop w:val="0"/>
                  <w:marBottom w:val="0"/>
                  <w:divBdr>
                    <w:top w:val="none" w:sz="0" w:space="0" w:color="auto"/>
                    <w:left w:val="none" w:sz="0" w:space="0" w:color="auto"/>
                    <w:bottom w:val="none" w:sz="0" w:space="0" w:color="auto"/>
                    <w:right w:val="none" w:sz="0" w:space="0" w:color="auto"/>
                  </w:divBdr>
                  <w:divsChild>
                    <w:div w:id="680013993">
                      <w:marLeft w:val="0"/>
                      <w:marRight w:val="0"/>
                      <w:marTop w:val="0"/>
                      <w:marBottom w:val="0"/>
                      <w:divBdr>
                        <w:top w:val="none" w:sz="0" w:space="0" w:color="auto"/>
                        <w:left w:val="none" w:sz="0" w:space="0" w:color="auto"/>
                        <w:bottom w:val="none" w:sz="0" w:space="0" w:color="auto"/>
                        <w:right w:val="none" w:sz="0" w:space="0" w:color="auto"/>
                      </w:divBdr>
                      <w:divsChild>
                        <w:div w:id="1481071300">
                          <w:marLeft w:val="0"/>
                          <w:marRight w:val="0"/>
                          <w:marTop w:val="0"/>
                          <w:marBottom w:val="0"/>
                          <w:divBdr>
                            <w:top w:val="none" w:sz="0" w:space="0" w:color="auto"/>
                            <w:left w:val="none" w:sz="0" w:space="0" w:color="auto"/>
                            <w:bottom w:val="none" w:sz="0" w:space="0" w:color="auto"/>
                            <w:right w:val="none" w:sz="0" w:space="0" w:color="auto"/>
                          </w:divBdr>
                          <w:divsChild>
                            <w:div w:id="983239056">
                              <w:marLeft w:val="0"/>
                              <w:marRight w:val="0"/>
                              <w:marTop w:val="0"/>
                              <w:marBottom w:val="450"/>
                              <w:divBdr>
                                <w:top w:val="none" w:sz="0" w:space="0" w:color="auto"/>
                                <w:left w:val="none" w:sz="0" w:space="0" w:color="auto"/>
                                <w:bottom w:val="none" w:sz="0" w:space="0" w:color="auto"/>
                                <w:right w:val="none" w:sz="0" w:space="0" w:color="auto"/>
                              </w:divBdr>
                              <w:divsChild>
                                <w:div w:id="18203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0034">
      <w:bodyDiv w:val="1"/>
      <w:marLeft w:val="0"/>
      <w:marRight w:val="0"/>
      <w:marTop w:val="0"/>
      <w:marBottom w:val="0"/>
      <w:divBdr>
        <w:top w:val="none" w:sz="0" w:space="0" w:color="auto"/>
        <w:left w:val="none" w:sz="0" w:space="0" w:color="auto"/>
        <w:bottom w:val="none" w:sz="0" w:space="0" w:color="auto"/>
        <w:right w:val="none" w:sz="0" w:space="0" w:color="auto"/>
      </w:divBdr>
      <w:divsChild>
        <w:div w:id="541021093">
          <w:marLeft w:val="0"/>
          <w:marRight w:val="0"/>
          <w:marTop w:val="0"/>
          <w:marBottom w:val="0"/>
          <w:divBdr>
            <w:top w:val="none" w:sz="0" w:space="0" w:color="auto"/>
            <w:left w:val="none" w:sz="0" w:space="0" w:color="auto"/>
            <w:bottom w:val="none" w:sz="0" w:space="0" w:color="auto"/>
            <w:right w:val="none" w:sz="0" w:space="0" w:color="auto"/>
          </w:divBdr>
          <w:divsChild>
            <w:div w:id="1750347353">
              <w:marLeft w:val="0"/>
              <w:marRight w:val="0"/>
              <w:marTop w:val="0"/>
              <w:marBottom w:val="0"/>
              <w:divBdr>
                <w:top w:val="none" w:sz="0" w:space="0" w:color="auto"/>
                <w:left w:val="none" w:sz="0" w:space="0" w:color="auto"/>
                <w:bottom w:val="none" w:sz="0" w:space="0" w:color="auto"/>
                <w:right w:val="none" w:sz="0" w:space="0" w:color="auto"/>
              </w:divBdr>
              <w:divsChild>
                <w:div w:id="31808044">
                  <w:marLeft w:val="0"/>
                  <w:marRight w:val="0"/>
                  <w:marTop w:val="0"/>
                  <w:marBottom w:val="0"/>
                  <w:divBdr>
                    <w:top w:val="none" w:sz="0" w:space="0" w:color="auto"/>
                    <w:left w:val="none" w:sz="0" w:space="0" w:color="auto"/>
                    <w:bottom w:val="none" w:sz="0" w:space="0" w:color="auto"/>
                    <w:right w:val="none" w:sz="0" w:space="0" w:color="auto"/>
                  </w:divBdr>
                  <w:divsChild>
                    <w:div w:id="839005458">
                      <w:marLeft w:val="0"/>
                      <w:marRight w:val="0"/>
                      <w:marTop w:val="0"/>
                      <w:marBottom w:val="0"/>
                      <w:divBdr>
                        <w:top w:val="none" w:sz="0" w:space="0" w:color="auto"/>
                        <w:left w:val="none" w:sz="0" w:space="0" w:color="auto"/>
                        <w:bottom w:val="none" w:sz="0" w:space="0" w:color="auto"/>
                        <w:right w:val="none" w:sz="0" w:space="0" w:color="auto"/>
                      </w:divBdr>
                      <w:divsChild>
                        <w:div w:id="2053260731">
                          <w:marLeft w:val="0"/>
                          <w:marRight w:val="0"/>
                          <w:marTop w:val="0"/>
                          <w:marBottom w:val="0"/>
                          <w:divBdr>
                            <w:top w:val="none" w:sz="0" w:space="0" w:color="auto"/>
                            <w:left w:val="none" w:sz="0" w:space="0" w:color="auto"/>
                            <w:bottom w:val="none" w:sz="0" w:space="0" w:color="auto"/>
                            <w:right w:val="none" w:sz="0" w:space="0" w:color="auto"/>
                          </w:divBdr>
                          <w:divsChild>
                            <w:div w:id="1986927551">
                              <w:marLeft w:val="0"/>
                              <w:marRight w:val="0"/>
                              <w:marTop w:val="0"/>
                              <w:marBottom w:val="450"/>
                              <w:divBdr>
                                <w:top w:val="none" w:sz="0" w:space="0" w:color="auto"/>
                                <w:left w:val="none" w:sz="0" w:space="0" w:color="auto"/>
                                <w:bottom w:val="none" w:sz="0" w:space="0" w:color="auto"/>
                                <w:right w:val="none" w:sz="0" w:space="0" w:color="auto"/>
                              </w:divBdr>
                              <w:divsChild>
                                <w:div w:id="4382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52132">
      <w:bodyDiv w:val="1"/>
      <w:marLeft w:val="0"/>
      <w:marRight w:val="0"/>
      <w:marTop w:val="0"/>
      <w:marBottom w:val="0"/>
      <w:divBdr>
        <w:top w:val="none" w:sz="0" w:space="0" w:color="auto"/>
        <w:left w:val="none" w:sz="0" w:space="0" w:color="auto"/>
        <w:bottom w:val="none" w:sz="0" w:space="0" w:color="auto"/>
        <w:right w:val="none" w:sz="0" w:space="0" w:color="auto"/>
      </w:divBdr>
      <w:divsChild>
        <w:div w:id="1802964083">
          <w:marLeft w:val="0"/>
          <w:marRight w:val="0"/>
          <w:marTop w:val="0"/>
          <w:marBottom w:val="0"/>
          <w:divBdr>
            <w:top w:val="none" w:sz="0" w:space="0" w:color="auto"/>
            <w:left w:val="none" w:sz="0" w:space="0" w:color="auto"/>
            <w:bottom w:val="none" w:sz="0" w:space="0" w:color="auto"/>
            <w:right w:val="none" w:sz="0" w:space="0" w:color="auto"/>
          </w:divBdr>
          <w:divsChild>
            <w:div w:id="847141050">
              <w:marLeft w:val="0"/>
              <w:marRight w:val="0"/>
              <w:marTop w:val="0"/>
              <w:marBottom w:val="0"/>
              <w:divBdr>
                <w:top w:val="none" w:sz="0" w:space="0" w:color="auto"/>
                <w:left w:val="none" w:sz="0" w:space="0" w:color="auto"/>
                <w:bottom w:val="none" w:sz="0" w:space="0" w:color="auto"/>
                <w:right w:val="none" w:sz="0" w:space="0" w:color="auto"/>
              </w:divBdr>
              <w:divsChild>
                <w:div w:id="538905926">
                  <w:marLeft w:val="0"/>
                  <w:marRight w:val="0"/>
                  <w:marTop w:val="0"/>
                  <w:marBottom w:val="0"/>
                  <w:divBdr>
                    <w:top w:val="none" w:sz="0" w:space="0" w:color="auto"/>
                    <w:left w:val="none" w:sz="0" w:space="0" w:color="auto"/>
                    <w:bottom w:val="none" w:sz="0" w:space="0" w:color="auto"/>
                    <w:right w:val="none" w:sz="0" w:space="0" w:color="auto"/>
                  </w:divBdr>
                  <w:divsChild>
                    <w:div w:id="2108453893">
                      <w:marLeft w:val="0"/>
                      <w:marRight w:val="0"/>
                      <w:marTop w:val="0"/>
                      <w:marBottom w:val="0"/>
                      <w:divBdr>
                        <w:top w:val="none" w:sz="0" w:space="0" w:color="auto"/>
                        <w:left w:val="none" w:sz="0" w:space="0" w:color="auto"/>
                        <w:bottom w:val="none" w:sz="0" w:space="0" w:color="auto"/>
                        <w:right w:val="none" w:sz="0" w:space="0" w:color="auto"/>
                      </w:divBdr>
                      <w:divsChild>
                        <w:div w:id="1893423230">
                          <w:marLeft w:val="0"/>
                          <w:marRight w:val="0"/>
                          <w:marTop w:val="0"/>
                          <w:marBottom w:val="0"/>
                          <w:divBdr>
                            <w:top w:val="none" w:sz="0" w:space="0" w:color="auto"/>
                            <w:left w:val="none" w:sz="0" w:space="0" w:color="auto"/>
                            <w:bottom w:val="none" w:sz="0" w:space="0" w:color="auto"/>
                            <w:right w:val="none" w:sz="0" w:space="0" w:color="auto"/>
                          </w:divBdr>
                          <w:divsChild>
                            <w:div w:id="386950748">
                              <w:marLeft w:val="0"/>
                              <w:marRight w:val="0"/>
                              <w:marTop w:val="0"/>
                              <w:marBottom w:val="450"/>
                              <w:divBdr>
                                <w:top w:val="none" w:sz="0" w:space="0" w:color="auto"/>
                                <w:left w:val="none" w:sz="0" w:space="0" w:color="auto"/>
                                <w:bottom w:val="none" w:sz="0" w:space="0" w:color="auto"/>
                                <w:right w:val="none" w:sz="0" w:space="0" w:color="auto"/>
                              </w:divBdr>
                              <w:divsChild>
                                <w:div w:id="1376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25406">
      <w:bodyDiv w:val="1"/>
      <w:marLeft w:val="0"/>
      <w:marRight w:val="0"/>
      <w:marTop w:val="0"/>
      <w:marBottom w:val="0"/>
      <w:divBdr>
        <w:top w:val="none" w:sz="0" w:space="0" w:color="auto"/>
        <w:left w:val="none" w:sz="0" w:space="0" w:color="auto"/>
        <w:bottom w:val="none" w:sz="0" w:space="0" w:color="auto"/>
        <w:right w:val="none" w:sz="0" w:space="0" w:color="auto"/>
      </w:divBdr>
      <w:divsChild>
        <w:div w:id="1479763513">
          <w:marLeft w:val="0"/>
          <w:marRight w:val="0"/>
          <w:marTop w:val="0"/>
          <w:marBottom w:val="0"/>
          <w:divBdr>
            <w:top w:val="none" w:sz="0" w:space="0" w:color="auto"/>
            <w:left w:val="none" w:sz="0" w:space="0" w:color="auto"/>
            <w:bottom w:val="none" w:sz="0" w:space="0" w:color="auto"/>
            <w:right w:val="none" w:sz="0" w:space="0" w:color="auto"/>
          </w:divBdr>
          <w:divsChild>
            <w:div w:id="1424260027">
              <w:marLeft w:val="0"/>
              <w:marRight w:val="0"/>
              <w:marTop w:val="0"/>
              <w:marBottom w:val="0"/>
              <w:divBdr>
                <w:top w:val="none" w:sz="0" w:space="0" w:color="auto"/>
                <w:left w:val="none" w:sz="0" w:space="0" w:color="auto"/>
                <w:bottom w:val="none" w:sz="0" w:space="0" w:color="auto"/>
                <w:right w:val="none" w:sz="0" w:space="0" w:color="auto"/>
              </w:divBdr>
              <w:divsChild>
                <w:div w:id="1582638435">
                  <w:marLeft w:val="0"/>
                  <w:marRight w:val="0"/>
                  <w:marTop w:val="0"/>
                  <w:marBottom w:val="0"/>
                  <w:divBdr>
                    <w:top w:val="none" w:sz="0" w:space="0" w:color="auto"/>
                    <w:left w:val="none" w:sz="0" w:space="0" w:color="auto"/>
                    <w:bottom w:val="none" w:sz="0" w:space="0" w:color="auto"/>
                    <w:right w:val="none" w:sz="0" w:space="0" w:color="auto"/>
                  </w:divBdr>
                  <w:divsChild>
                    <w:div w:id="1530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0324">
      <w:bodyDiv w:val="1"/>
      <w:marLeft w:val="0"/>
      <w:marRight w:val="0"/>
      <w:marTop w:val="0"/>
      <w:marBottom w:val="0"/>
      <w:divBdr>
        <w:top w:val="none" w:sz="0" w:space="0" w:color="auto"/>
        <w:left w:val="none" w:sz="0" w:space="0" w:color="auto"/>
        <w:bottom w:val="none" w:sz="0" w:space="0" w:color="auto"/>
        <w:right w:val="none" w:sz="0" w:space="0" w:color="auto"/>
      </w:divBdr>
      <w:divsChild>
        <w:div w:id="9381733">
          <w:marLeft w:val="0"/>
          <w:marRight w:val="0"/>
          <w:marTop w:val="0"/>
          <w:marBottom w:val="0"/>
          <w:divBdr>
            <w:top w:val="none" w:sz="0" w:space="0" w:color="auto"/>
            <w:left w:val="none" w:sz="0" w:space="0" w:color="auto"/>
            <w:bottom w:val="none" w:sz="0" w:space="0" w:color="auto"/>
            <w:right w:val="none" w:sz="0" w:space="0" w:color="auto"/>
          </w:divBdr>
          <w:divsChild>
            <w:div w:id="1103454628">
              <w:marLeft w:val="0"/>
              <w:marRight w:val="0"/>
              <w:marTop w:val="0"/>
              <w:marBottom w:val="0"/>
              <w:divBdr>
                <w:top w:val="none" w:sz="0" w:space="0" w:color="auto"/>
                <w:left w:val="none" w:sz="0" w:space="0" w:color="auto"/>
                <w:bottom w:val="none" w:sz="0" w:space="0" w:color="auto"/>
                <w:right w:val="none" w:sz="0" w:space="0" w:color="auto"/>
              </w:divBdr>
              <w:divsChild>
                <w:div w:id="890993708">
                  <w:marLeft w:val="0"/>
                  <w:marRight w:val="0"/>
                  <w:marTop w:val="0"/>
                  <w:marBottom w:val="0"/>
                  <w:divBdr>
                    <w:top w:val="none" w:sz="0" w:space="0" w:color="auto"/>
                    <w:left w:val="none" w:sz="0" w:space="0" w:color="auto"/>
                    <w:bottom w:val="none" w:sz="0" w:space="0" w:color="auto"/>
                    <w:right w:val="none" w:sz="0" w:space="0" w:color="auto"/>
                  </w:divBdr>
                  <w:divsChild>
                    <w:div w:id="870262665">
                      <w:marLeft w:val="0"/>
                      <w:marRight w:val="0"/>
                      <w:marTop w:val="0"/>
                      <w:marBottom w:val="0"/>
                      <w:divBdr>
                        <w:top w:val="none" w:sz="0" w:space="0" w:color="auto"/>
                        <w:left w:val="none" w:sz="0" w:space="0" w:color="auto"/>
                        <w:bottom w:val="none" w:sz="0" w:space="0" w:color="auto"/>
                        <w:right w:val="none" w:sz="0" w:space="0" w:color="auto"/>
                      </w:divBdr>
                      <w:divsChild>
                        <w:div w:id="106773803">
                          <w:marLeft w:val="0"/>
                          <w:marRight w:val="0"/>
                          <w:marTop w:val="0"/>
                          <w:marBottom w:val="0"/>
                          <w:divBdr>
                            <w:top w:val="none" w:sz="0" w:space="0" w:color="auto"/>
                            <w:left w:val="none" w:sz="0" w:space="0" w:color="auto"/>
                            <w:bottom w:val="none" w:sz="0" w:space="0" w:color="auto"/>
                            <w:right w:val="none" w:sz="0" w:space="0" w:color="auto"/>
                          </w:divBdr>
                          <w:divsChild>
                            <w:div w:id="1836528664">
                              <w:marLeft w:val="0"/>
                              <w:marRight w:val="0"/>
                              <w:marTop w:val="0"/>
                              <w:marBottom w:val="450"/>
                              <w:divBdr>
                                <w:top w:val="none" w:sz="0" w:space="0" w:color="auto"/>
                                <w:left w:val="none" w:sz="0" w:space="0" w:color="auto"/>
                                <w:bottom w:val="none" w:sz="0" w:space="0" w:color="auto"/>
                                <w:right w:val="none" w:sz="0" w:space="0" w:color="auto"/>
                              </w:divBdr>
                              <w:divsChild>
                                <w:div w:id="1244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2019-12-18T05:28:00Z</cp:lastPrinted>
  <dcterms:created xsi:type="dcterms:W3CDTF">2019-12-18T05:30:00Z</dcterms:created>
  <dcterms:modified xsi:type="dcterms:W3CDTF">2019-12-18T05:30:00Z</dcterms:modified>
</cp:coreProperties>
</file>